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0B" w:rsidRPr="00B84A0B" w:rsidRDefault="00B84A0B" w:rsidP="00B84A0B">
      <w:pPr>
        <w:spacing w:afterLines="50" w:after="156" w:line="720" w:lineRule="auto"/>
        <w:jc w:val="center"/>
        <w:rPr>
          <w:sz w:val="44"/>
          <w:szCs w:val="44"/>
        </w:rPr>
      </w:pPr>
      <w:r w:rsidRPr="00B84A0B">
        <w:rPr>
          <w:rFonts w:hint="eastAsia"/>
          <w:b/>
          <w:bCs/>
          <w:sz w:val="44"/>
          <w:szCs w:val="44"/>
        </w:rPr>
        <w:t>研究基地申请表</w:t>
      </w:r>
    </w:p>
    <w:tbl>
      <w:tblPr>
        <w:tblW w:w="9915" w:type="dxa"/>
        <w:jc w:val="center"/>
        <w:tblInd w:w="-4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645"/>
        <w:gridCol w:w="1184"/>
        <w:gridCol w:w="1574"/>
        <w:gridCol w:w="2079"/>
        <w:gridCol w:w="1400"/>
        <w:gridCol w:w="1598"/>
      </w:tblGrid>
      <w:tr w:rsidR="00B84A0B" w:rsidRPr="00B84A0B" w:rsidTr="00B84A0B">
        <w:trPr>
          <w:cantSplit/>
          <w:trHeight w:val="532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机构名称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2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所在单位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532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研究人员数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具有副高及以上职称的人数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532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联系人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联系电话</w:t>
            </w:r>
            <w:r w:rsidRPr="00B84A0B">
              <w:rPr>
                <w:rFonts w:hint="eastAsia"/>
              </w:rPr>
              <w:t>/</w:t>
            </w:r>
            <w:r w:rsidRPr="00B84A0B">
              <w:rPr>
                <w:rFonts w:hint="eastAsia"/>
              </w:rPr>
              <w:t>手机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483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通讯地址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邮</w:t>
            </w:r>
            <w:r w:rsidRPr="00B84A0B">
              <w:rPr>
                <w:rFonts w:hint="eastAsia"/>
              </w:rPr>
              <w:t xml:space="preserve">  </w:t>
            </w:r>
            <w:r w:rsidRPr="00B84A0B">
              <w:rPr>
                <w:rFonts w:hint="eastAsia"/>
              </w:rPr>
              <w:t>编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488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申报方向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>
            <w:bookmarkStart w:id="0" w:name="_GoBack"/>
            <w:bookmarkEnd w:id="0"/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620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本机构主要研究领域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2121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本机构承担的重大课题、取得的重要研究成果（包括在体育产业领域取得的成果）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cantSplit/>
          <w:trHeight w:val="2120"/>
          <w:jc w:val="center"/>
        </w:trPr>
        <w:tc>
          <w:tcPr>
            <w:tcW w:w="2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B84A0B" w:rsidRDefault="00B84A0B" w:rsidP="00B84A0B">
            <w:r w:rsidRPr="00B84A0B">
              <w:rPr>
                <w:rFonts w:hint="eastAsia"/>
              </w:rPr>
              <w:t>本机构若被评选后，今后在申报方向上的研究计划</w:t>
            </w:r>
          </w:p>
        </w:tc>
        <w:tc>
          <w:tcPr>
            <w:tcW w:w="78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A0B" w:rsidRPr="00B84A0B" w:rsidRDefault="00B84A0B" w:rsidP="00B84A0B"/>
        </w:tc>
      </w:tr>
      <w:tr w:rsidR="00B84A0B" w:rsidRPr="00B84A0B" w:rsidTr="00B84A0B">
        <w:trPr>
          <w:trHeight w:val="700"/>
          <w:jc w:val="center"/>
        </w:trPr>
        <w:tc>
          <w:tcPr>
            <w:tcW w:w="991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0000" w:rsidRPr="00B84A0B" w:rsidRDefault="00B84A0B" w:rsidP="00B84A0B">
            <w:pPr>
              <w:jc w:val="center"/>
            </w:pPr>
            <w:r w:rsidRPr="00B84A0B">
              <w:rPr>
                <w:rFonts w:hint="eastAsia"/>
              </w:rPr>
              <w:t>单位推荐意见（包括对内部机构的支持计划）</w:t>
            </w:r>
          </w:p>
        </w:tc>
      </w:tr>
      <w:tr w:rsidR="00B84A0B" w:rsidRPr="00B84A0B" w:rsidTr="00B84A0B">
        <w:trPr>
          <w:trHeight w:val="1429"/>
          <w:jc w:val="center"/>
        </w:trPr>
        <w:tc>
          <w:tcPr>
            <w:tcW w:w="991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4A0B" w:rsidRPr="00B84A0B" w:rsidRDefault="00B84A0B" w:rsidP="00B84A0B">
            <w:r w:rsidRPr="00B84A0B">
              <w:rPr>
                <w:rFonts w:hint="eastAsia"/>
              </w:rPr>
              <w:t xml:space="preserve">                                                   </w:t>
            </w:r>
            <w:r>
              <w:rPr>
                <w:rFonts w:hint="eastAsia"/>
              </w:rPr>
              <w:t xml:space="preserve">                                          </w:t>
            </w:r>
            <w:r w:rsidRPr="00B84A0B">
              <w:rPr>
                <w:rFonts w:hint="eastAsia"/>
              </w:rPr>
              <w:t>（公章）</w:t>
            </w:r>
          </w:p>
          <w:p w:rsidR="00000000" w:rsidRPr="00B84A0B" w:rsidRDefault="00B84A0B" w:rsidP="00B84A0B">
            <w:r w:rsidRPr="00B84A0B">
              <w:rPr>
                <w:rFonts w:hint="eastAsia"/>
              </w:rPr>
              <w:t>                                                        </w:t>
            </w:r>
            <w:r>
              <w:rPr>
                <w:rFonts w:hint="eastAsia"/>
              </w:rPr>
              <w:t xml:space="preserve">                                    </w:t>
            </w:r>
            <w:r w:rsidRPr="00B84A0B">
              <w:rPr>
                <w:rFonts w:hint="eastAsia"/>
              </w:rPr>
              <w:t xml:space="preserve">     </w:t>
            </w:r>
            <w:r w:rsidRPr="00B84A0B">
              <w:rPr>
                <w:rFonts w:hint="eastAsia"/>
              </w:rPr>
              <w:t>年</w:t>
            </w:r>
            <w:r w:rsidRPr="00B84A0B">
              <w:rPr>
                <w:rFonts w:hint="eastAsia"/>
              </w:rPr>
              <w:t xml:space="preserve">    </w:t>
            </w:r>
            <w:r w:rsidRPr="00B84A0B">
              <w:rPr>
                <w:rFonts w:hint="eastAsia"/>
              </w:rPr>
              <w:t>月</w:t>
            </w:r>
            <w:r w:rsidRPr="00B84A0B">
              <w:rPr>
                <w:rFonts w:hint="eastAsia"/>
              </w:rPr>
              <w:t xml:space="preserve">    </w:t>
            </w:r>
            <w:r w:rsidRPr="00B84A0B">
              <w:rPr>
                <w:rFonts w:hint="eastAsia"/>
              </w:rPr>
              <w:t>日</w:t>
            </w:r>
          </w:p>
        </w:tc>
      </w:tr>
      <w:tr w:rsidR="00B84A0B" w:rsidRPr="00B84A0B" w:rsidTr="00B84A0B">
        <w:trPr>
          <w:trHeight w:val="660"/>
          <w:jc w:val="center"/>
        </w:trPr>
        <w:tc>
          <w:tcPr>
            <w:tcW w:w="991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0000" w:rsidRPr="00B84A0B" w:rsidRDefault="00B84A0B" w:rsidP="00B84A0B">
            <w:pPr>
              <w:jc w:val="center"/>
            </w:pPr>
            <w:r w:rsidRPr="00B84A0B">
              <w:rPr>
                <w:rFonts w:hint="eastAsia"/>
              </w:rPr>
              <w:t>审核意见</w:t>
            </w:r>
          </w:p>
        </w:tc>
      </w:tr>
      <w:tr w:rsidR="00B84A0B" w:rsidRPr="00B84A0B" w:rsidTr="00B84A0B">
        <w:trPr>
          <w:trHeight w:val="1072"/>
          <w:jc w:val="center"/>
        </w:trPr>
        <w:tc>
          <w:tcPr>
            <w:tcW w:w="991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4A0B" w:rsidRPr="00B84A0B" w:rsidRDefault="00B84A0B" w:rsidP="00B84A0B"/>
        </w:tc>
      </w:tr>
    </w:tbl>
    <w:p w:rsidR="00501582" w:rsidRDefault="00501582">
      <w:pPr>
        <w:rPr>
          <w:rFonts w:hint="eastAsia"/>
        </w:rPr>
      </w:pPr>
    </w:p>
    <w:sectPr w:rsidR="00501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0B"/>
    <w:rsid w:val="00501582"/>
    <w:rsid w:val="00B8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3155">
              <w:marLeft w:val="0"/>
              <w:marRight w:val="0"/>
              <w:marTop w:val="0"/>
              <w:marBottom w:val="0"/>
              <w:divBdr>
                <w:top w:val="single" w:sz="6" w:space="0" w:color="D5E6E9"/>
                <w:left w:val="single" w:sz="6" w:space="0" w:color="D5E6E9"/>
                <w:bottom w:val="single" w:sz="6" w:space="0" w:color="D5E6E9"/>
                <w:right w:val="single" w:sz="6" w:space="0" w:color="D5E6E9"/>
              </w:divBdr>
              <w:divsChild>
                <w:div w:id="1875460911">
                  <w:marLeft w:val="450"/>
                  <w:marRight w:val="45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1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2645">
              <w:marLeft w:val="0"/>
              <w:marRight w:val="0"/>
              <w:marTop w:val="0"/>
              <w:marBottom w:val="0"/>
              <w:divBdr>
                <w:top w:val="single" w:sz="6" w:space="0" w:color="D5E6E9"/>
                <w:left w:val="single" w:sz="6" w:space="0" w:color="D5E6E9"/>
                <w:bottom w:val="single" w:sz="6" w:space="0" w:color="D5E6E9"/>
                <w:right w:val="single" w:sz="6" w:space="0" w:color="D5E6E9"/>
              </w:divBdr>
              <w:divsChild>
                <w:div w:id="1923249842">
                  <w:marLeft w:val="450"/>
                  <w:marRight w:val="45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fxw</dc:creator>
  <cp:lastModifiedBy>fxw</cp:lastModifiedBy>
  <cp:revision>1</cp:revision>
  <dcterms:created xsi:type="dcterms:W3CDTF">2017-09-07T03:20:00Z</dcterms:created>
  <dcterms:modified xsi:type="dcterms:W3CDTF">2017-09-07T03:21:00Z</dcterms:modified>
</cp:coreProperties>
</file>